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04FAB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件</w:t>
      </w:r>
    </w:p>
    <w:p w14:paraId="5D953E29"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抽检不符合标准规定产品名单</w:t>
      </w:r>
    </w:p>
    <w:p w14:paraId="36A89D3A"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14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234"/>
        <w:gridCol w:w="1697"/>
        <w:gridCol w:w="1531"/>
        <w:gridCol w:w="1134"/>
        <w:gridCol w:w="1775"/>
        <w:gridCol w:w="1587"/>
        <w:gridCol w:w="1557"/>
        <w:gridCol w:w="2112"/>
      </w:tblGrid>
      <w:tr w14:paraId="5776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04AF"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6F6E"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标示产品名称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A5B9"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被抽查单位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32A1"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标示医疗器械注册人、备案人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2B60"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12A5"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生产日期/批号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/出厂编号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73B4"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抽样单位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62BC"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检验单位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EF96">
            <w:pPr>
              <w:widowControl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不符合标准规定项</w:t>
            </w:r>
          </w:p>
        </w:tc>
      </w:tr>
      <w:tr w14:paraId="20CF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北京金象复星医药股份有限公司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浙江蓝禾医疗用品有限公司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超透气型175mm×95mm，允差±5%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2025.04.12</w:t>
            </w:r>
          </w:p>
          <w:p w14:paraId="0EC8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/20250412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北京市西城区市场监督管理局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北京市医疗器械检验研究院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细菌过滤效率</w:t>
            </w:r>
          </w:p>
        </w:tc>
      </w:tr>
      <w:tr w14:paraId="3462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11-脱氢血栓烷B2（11dhTxB2）测定试剂盒（酶联免疫吸附法）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北京源吉特生物技术有限公司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北京源吉特生物技术有限公司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2025年01月09日</w:t>
            </w:r>
          </w:p>
          <w:p w14:paraId="49CB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/202501001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第三分局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北京市医疗器械检验研究院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准确度</w:t>
            </w:r>
          </w:p>
        </w:tc>
      </w:tr>
      <w:tr w14:paraId="27E7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射频消融仪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北京畅想天行医疗技术有限公司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北京畅想天行医疗技术有限公司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CX-RF-3000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2025-02-08/30005DC5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第三分局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北京市医疗器械检验研究院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运行模式</w:t>
            </w:r>
          </w:p>
        </w:tc>
      </w:tr>
      <w:tr w14:paraId="47DE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D-二聚体（D-Dimer）测定试剂盒（荧光免疫层析法）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5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北京康美天鸿生物科技有限公司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北京康美天鸿生物科技有限公司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2024-09-11</w:t>
            </w:r>
          </w:p>
          <w:p w14:paraId="2B94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/24042001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第二分局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北京市医疗器械检验研究院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准确度；重复性</w:t>
            </w:r>
          </w:p>
        </w:tc>
      </w:tr>
      <w:tr w14:paraId="7786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超声骨动力设备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北京水木天蓬医疗设备有限公司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北京水木天蓬医疗设备有限公司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FD880A Plus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2025年08月04日/FD880APLUS-001-250728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第三分局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北京市医疗器械检验研究院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运行模式</w:t>
            </w:r>
          </w:p>
        </w:tc>
      </w:tr>
      <w:tr w14:paraId="675F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激活全血凝固时间（ACT）检测仪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北京科仪诚科技开发中心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北京科仪诚科技开发中心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100C型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2025年06月04日/2025-07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第二分局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北京市医疗器械检验研究院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7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</w:tr>
      <w:tr w14:paraId="7716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椎间融合器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北京中诺恒康生物科技有限公司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0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北京中诺恒康生物科技有限公司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SL2-0004/SL型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3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2024.01.02</w:t>
            </w:r>
          </w:p>
          <w:p w14:paraId="0E19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/240101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9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第三分局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北京市医疗器械检验研究院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</w:tr>
      <w:tr w14:paraId="7D71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一次性使用导尿包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北京裕和中西医结合康复医院有限公司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广州维力医疗器械股份有限公司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超滑导尿管包 三腔标准型22Fr30mL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0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2024-08-04</w:t>
            </w:r>
          </w:p>
          <w:p w14:paraId="6B5F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/20240804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北京市海淀区市场监督管理局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北京市医疗器械检验研究院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</w:t>
            </w:r>
          </w:p>
        </w:tc>
      </w:tr>
    </w:tbl>
    <w:p w14:paraId="3ED4A73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72668"/>
    <w:rsid w:val="578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2026-06-18T08:50:00Z</dcterms:created>
  <dc:creator>q-</dc:creator>
  <cp:lastModifiedBy>q-</cp:lastModifiedBy>
  <dcterms:modified xsi:type="dcterms:W3CDTF">2026-06-18T08:51:14Z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7BE09EE606F048FDB1A149391AA5A4FD_11</vt:lpwstr>
  </property>
  <property fmtid="{D5CDD505-2E9C-101B-9397-08002B2CF9AE}" pid="4" name="KSOTemplateDocerSaveRecord">
    <vt:lpwstr>eyJoZGlkIjoiZTVjNjFlODljMjI5ZTVlYThmYWY4Yzc0NDZmYjJmZWYiLCJ1c2VySWQiOiIzOTk1MTQxNjQifQ==</vt:lpwstr>
  </property>
</Properties>
</file>